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59706F" w:rsidRDefault="00DF648F" w:rsidP="006F7A2B">
      <w:pPr>
        <w:spacing w:after="0" w:line="240" w:lineRule="auto"/>
        <w:ind w:left="11" w:hanging="11"/>
        <w:jc w:val="center"/>
        <w:rPr>
          <w:b/>
          <w:sz w:val="23"/>
          <w:szCs w:val="23"/>
          <w:lang w:eastAsia="en-US"/>
        </w:rPr>
      </w:pPr>
      <w:r w:rsidRPr="0059706F">
        <w:rPr>
          <w:b/>
          <w:sz w:val="23"/>
          <w:szCs w:val="23"/>
          <w:lang w:eastAsia="en-US"/>
        </w:rPr>
        <w:t>Full Council</w:t>
      </w:r>
    </w:p>
    <w:p w14:paraId="5DB2A06A" w14:textId="4D058299" w:rsidR="007D203A" w:rsidRPr="0059706F" w:rsidRDefault="00EE3E61" w:rsidP="006F7A2B">
      <w:pPr>
        <w:spacing w:after="0" w:line="240" w:lineRule="auto"/>
        <w:ind w:left="11" w:hanging="11"/>
        <w:jc w:val="center"/>
        <w:rPr>
          <w:b/>
          <w:sz w:val="23"/>
          <w:szCs w:val="23"/>
          <w:lang w:eastAsia="en-US"/>
        </w:rPr>
      </w:pPr>
      <w:r w:rsidRPr="0059706F">
        <w:rPr>
          <w:b/>
          <w:sz w:val="23"/>
          <w:szCs w:val="23"/>
          <w:lang w:eastAsia="en-US"/>
        </w:rPr>
        <w:t>T</w:t>
      </w:r>
      <w:r w:rsidR="0059706F" w:rsidRPr="0059706F">
        <w:rPr>
          <w:b/>
          <w:sz w:val="23"/>
          <w:szCs w:val="23"/>
          <w:lang w:eastAsia="en-US"/>
        </w:rPr>
        <w:t>hursday</w:t>
      </w:r>
      <w:r w:rsidRPr="0059706F">
        <w:rPr>
          <w:b/>
          <w:sz w:val="23"/>
          <w:szCs w:val="23"/>
          <w:lang w:eastAsia="en-US"/>
        </w:rPr>
        <w:t xml:space="preserve"> </w:t>
      </w:r>
      <w:r w:rsidR="00DC33D9" w:rsidRPr="0059706F">
        <w:rPr>
          <w:b/>
          <w:sz w:val="23"/>
          <w:szCs w:val="23"/>
          <w:lang w:eastAsia="en-US"/>
        </w:rPr>
        <w:t>2</w:t>
      </w:r>
      <w:r w:rsidR="0059706F" w:rsidRPr="0059706F">
        <w:rPr>
          <w:b/>
          <w:sz w:val="23"/>
          <w:szCs w:val="23"/>
          <w:lang w:eastAsia="en-US"/>
        </w:rPr>
        <w:t>8</w:t>
      </w:r>
      <w:r w:rsidR="00C36B68" w:rsidRPr="0059706F">
        <w:rPr>
          <w:b/>
          <w:sz w:val="23"/>
          <w:szCs w:val="23"/>
          <w:lang w:eastAsia="en-US"/>
        </w:rPr>
        <w:t xml:space="preserve"> July 2022</w:t>
      </w:r>
    </w:p>
    <w:p w14:paraId="6F5CD30F" w14:textId="77777777" w:rsidR="00AC4EA1" w:rsidRPr="0059706F" w:rsidRDefault="00AC4EA1" w:rsidP="00AC4EA1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 w:val="23"/>
          <w:szCs w:val="23"/>
          <w:lang w:eastAsia="en-US"/>
        </w:rPr>
      </w:pPr>
      <w:r w:rsidRPr="0059706F">
        <w:rPr>
          <w:b/>
          <w:color w:val="538135" w:themeColor="accent6" w:themeShade="BF"/>
          <w:sz w:val="23"/>
          <w:szCs w:val="23"/>
          <w:lang w:eastAsia="en-US"/>
        </w:rPr>
        <w:t>Council Chamber, Coleford</w:t>
      </w:r>
    </w:p>
    <w:p w14:paraId="02781AFF" w14:textId="3AFA5C3A" w:rsidR="00313FC1" w:rsidRPr="0059706F" w:rsidRDefault="00313FC1" w:rsidP="006F7A2B">
      <w:pPr>
        <w:spacing w:after="0" w:line="240" w:lineRule="auto"/>
        <w:ind w:left="11" w:hanging="11"/>
        <w:jc w:val="center"/>
        <w:rPr>
          <w:b/>
          <w:sz w:val="23"/>
          <w:szCs w:val="23"/>
          <w:lang w:eastAsia="en-US"/>
        </w:rPr>
      </w:pPr>
      <w:r w:rsidRPr="0059706F">
        <w:rPr>
          <w:b/>
          <w:sz w:val="23"/>
          <w:szCs w:val="23"/>
          <w:lang w:eastAsia="en-US"/>
        </w:rPr>
        <w:t>7.00 pm</w:t>
      </w:r>
      <w:r w:rsidR="00BE789D" w:rsidRPr="0059706F">
        <w:rPr>
          <w:b/>
          <w:sz w:val="23"/>
          <w:szCs w:val="23"/>
          <w:lang w:eastAsia="en-US"/>
        </w:rPr>
        <w:t xml:space="preserve"> </w:t>
      </w:r>
      <w:r w:rsidR="009B3F3B" w:rsidRPr="0059706F">
        <w:rPr>
          <w:b/>
          <w:sz w:val="23"/>
          <w:szCs w:val="23"/>
          <w:lang w:eastAsia="en-US"/>
        </w:rPr>
        <w:t xml:space="preserve">- </w:t>
      </w:r>
      <w:r w:rsidR="00AC4EA1" w:rsidRPr="0059706F">
        <w:rPr>
          <w:b/>
          <w:sz w:val="23"/>
          <w:szCs w:val="23"/>
          <w:lang w:eastAsia="en-US"/>
        </w:rPr>
        <w:t xml:space="preserve">9.00 </w:t>
      </w:r>
      <w:r w:rsidR="003F4765" w:rsidRPr="0059706F">
        <w:rPr>
          <w:b/>
          <w:sz w:val="23"/>
          <w:szCs w:val="23"/>
          <w:lang w:eastAsia="en-US"/>
        </w:rPr>
        <w:t>pm</w:t>
      </w:r>
      <w:r w:rsidRPr="0059706F">
        <w:rPr>
          <w:b/>
          <w:sz w:val="23"/>
          <w:szCs w:val="23"/>
          <w:lang w:eastAsia="en-US"/>
        </w:rPr>
        <w:t xml:space="preserve"> </w:t>
      </w:r>
    </w:p>
    <w:p w14:paraId="54B05CB6" w14:textId="77777777" w:rsidR="0042093E" w:rsidRPr="0059706F" w:rsidRDefault="00DF648F" w:rsidP="006F7A2B">
      <w:pPr>
        <w:spacing w:after="0" w:line="240" w:lineRule="auto"/>
        <w:ind w:left="11" w:hanging="11"/>
        <w:jc w:val="center"/>
        <w:rPr>
          <w:b/>
          <w:sz w:val="23"/>
          <w:szCs w:val="23"/>
          <w:lang w:eastAsia="en-US"/>
        </w:rPr>
      </w:pPr>
      <w:r w:rsidRPr="0059706F">
        <w:rPr>
          <w:b/>
          <w:sz w:val="23"/>
          <w:szCs w:val="23"/>
          <w:lang w:eastAsia="en-US"/>
        </w:rPr>
        <w:t xml:space="preserve">Agenda </w:t>
      </w:r>
    </w:p>
    <w:p w14:paraId="1123C096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To receive apologies </w:t>
      </w:r>
    </w:p>
    <w:p w14:paraId="23A002CD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receive declarations of interest re: items on this agenda</w:t>
      </w:r>
    </w:p>
    <w:p w14:paraId="4C9830D0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receive dispensation requests</w:t>
      </w:r>
    </w:p>
    <w:p w14:paraId="05957A33" w14:textId="140323C6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Public</w:t>
      </w:r>
      <w:r w:rsidR="003443A3" w:rsidRPr="0059706F">
        <w:rPr>
          <w:b/>
          <w:sz w:val="23"/>
          <w:szCs w:val="23"/>
        </w:rPr>
        <w:t xml:space="preserve"> Forum</w:t>
      </w:r>
    </w:p>
    <w:p w14:paraId="527DB9D0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To agree the minutes of 28 June 2022</w:t>
      </w:r>
    </w:p>
    <w:p w14:paraId="3C4E3EBF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Matters arising from the minutes of 28 June 2022 </w:t>
      </w:r>
      <w:bookmarkStart w:id="0" w:name="_GoBack"/>
      <w:bookmarkEnd w:id="0"/>
    </w:p>
    <w:p w14:paraId="20CA0B97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Reports from District and County Councillors</w:t>
      </w:r>
    </w:p>
    <w:p w14:paraId="022B7068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To agree Payments</w:t>
      </w:r>
    </w:p>
    <w:p w14:paraId="5784035F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To agree Petty Cash payments for the Town Council and Tourist Information</w:t>
      </w:r>
    </w:p>
    <w:p w14:paraId="7E823930" w14:textId="77777777" w:rsidR="00C36B68" w:rsidRPr="0059706F" w:rsidRDefault="00C36B68" w:rsidP="00C36B68">
      <w:pPr>
        <w:spacing w:after="0" w:line="240" w:lineRule="auto"/>
        <w:ind w:firstLine="347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Centre (TIC)</w:t>
      </w:r>
    </w:p>
    <w:p w14:paraId="64D8E9EF" w14:textId="0469C7E1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To note the </w:t>
      </w:r>
      <w:r w:rsidR="00780881" w:rsidRPr="0059706F">
        <w:rPr>
          <w:b/>
          <w:sz w:val="23"/>
          <w:szCs w:val="23"/>
        </w:rPr>
        <w:t>C</w:t>
      </w:r>
      <w:r w:rsidRPr="0059706F">
        <w:rPr>
          <w:b/>
          <w:sz w:val="23"/>
          <w:szCs w:val="23"/>
        </w:rPr>
        <w:t xml:space="preserve">ash </w:t>
      </w:r>
      <w:r w:rsidR="00780881" w:rsidRPr="0059706F">
        <w:rPr>
          <w:b/>
          <w:sz w:val="23"/>
          <w:szCs w:val="23"/>
        </w:rPr>
        <w:t>B</w:t>
      </w:r>
      <w:r w:rsidRPr="0059706F">
        <w:rPr>
          <w:b/>
          <w:sz w:val="23"/>
          <w:szCs w:val="23"/>
        </w:rPr>
        <w:t xml:space="preserve">ooks and </w:t>
      </w:r>
      <w:r w:rsidR="00780881" w:rsidRPr="0059706F">
        <w:rPr>
          <w:b/>
          <w:sz w:val="23"/>
          <w:szCs w:val="23"/>
        </w:rPr>
        <w:t>B</w:t>
      </w:r>
      <w:r w:rsidRPr="0059706F">
        <w:rPr>
          <w:b/>
          <w:sz w:val="23"/>
          <w:szCs w:val="23"/>
        </w:rPr>
        <w:t xml:space="preserve">ank </w:t>
      </w:r>
      <w:r w:rsidR="00780881" w:rsidRPr="0059706F">
        <w:rPr>
          <w:b/>
          <w:sz w:val="23"/>
          <w:szCs w:val="23"/>
        </w:rPr>
        <w:t>R</w:t>
      </w:r>
      <w:r w:rsidRPr="0059706F">
        <w:rPr>
          <w:b/>
          <w:sz w:val="23"/>
          <w:szCs w:val="23"/>
        </w:rPr>
        <w:t>econciliations</w:t>
      </w:r>
    </w:p>
    <w:p w14:paraId="70936DA2" w14:textId="77777777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To note monthly Budget Figures</w:t>
      </w:r>
    </w:p>
    <w:p w14:paraId="62E1CAB3" w14:textId="0319AD3E" w:rsidR="00C36B68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To receive an update from </w:t>
      </w:r>
      <w:r w:rsidR="003443A3" w:rsidRPr="0059706F">
        <w:rPr>
          <w:b/>
          <w:sz w:val="23"/>
          <w:szCs w:val="23"/>
        </w:rPr>
        <w:t xml:space="preserve">the </w:t>
      </w:r>
      <w:r w:rsidRPr="0059706F">
        <w:rPr>
          <w:b/>
          <w:sz w:val="23"/>
          <w:szCs w:val="23"/>
        </w:rPr>
        <w:t>Standing Orders Review Working Group and to make recommendations, as necessary re: proposed, updated Standing Orders 2022 Version</w:t>
      </w:r>
    </w:p>
    <w:p w14:paraId="41C8AEE9" w14:textId="1B2AD313" w:rsidR="00C36B68" w:rsidRPr="0059706F" w:rsidRDefault="00C36B68" w:rsidP="00C36B68">
      <w:pPr>
        <w:pStyle w:val="NormalWeb"/>
        <w:numPr>
          <w:ilvl w:val="0"/>
          <w:numId w:val="17"/>
        </w:numPr>
        <w:rPr>
          <w:rFonts w:ascii="Arial" w:hAnsi="Arial" w:cs="Arial"/>
          <w:b/>
          <w:color w:val="000000"/>
          <w:sz w:val="23"/>
          <w:szCs w:val="23"/>
        </w:rPr>
      </w:pPr>
      <w:r w:rsidRPr="0059706F">
        <w:rPr>
          <w:rFonts w:ascii="Arial" w:hAnsi="Arial" w:cs="Arial"/>
          <w:b/>
          <w:color w:val="000000"/>
          <w:sz w:val="23"/>
          <w:szCs w:val="23"/>
        </w:rPr>
        <w:t xml:space="preserve">To receive a further update re: KGV Repairs, </w:t>
      </w:r>
      <w:r w:rsidR="00780881" w:rsidRPr="0059706F">
        <w:rPr>
          <w:rFonts w:ascii="Arial" w:hAnsi="Arial" w:cs="Arial"/>
          <w:b/>
          <w:color w:val="000000"/>
          <w:sz w:val="23"/>
          <w:szCs w:val="23"/>
        </w:rPr>
        <w:t xml:space="preserve">and </w:t>
      </w:r>
      <w:r w:rsidRPr="0059706F">
        <w:rPr>
          <w:rFonts w:ascii="Arial" w:hAnsi="Arial" w:cs="Arial"/>
          <w:b/>
          <w:color w:val="000000"/>
          <w:sz w:val="23"/>
          <w:szCs w:val="23"/>
        </w:rPr>
        <w:t>to consider quotations re: Pavilion roofing repairs, to make recommendations, as necessary</w:t>
      </w:r>
    </w:p>
    <w:p w14:paraId="236009FA" w14:textId="28D85AAE" w:rsidR="003443A3" w:rsidRPr="0059706F" w:rsidRDefault="003443A3" w:rsidP="001B38FE">
      <w:pPr>
        <w:pStyle w:val="NormalWeb"/>
        <w:numPr>
          <w:ilvl w:val="0"/>
          <w:numId w:val="17"/>
        </w:numPr>
        <w:rPr>
          <w:rFonts w:ascii="Arial" w:hAnsi="Arial" w:cs="Arial"/>
          <w:b/>
          <w:color w:val="000000"/>
          <w:sz w:val="23"/>
          <w:szCs w:val="23"/>
        </w:rPr>
      </w:pPr>
      <w:r w:rsidRPr="0059706F">
        <w:rPr>
          <w:rFonts w:ascii="Arial" w:hAnsi="Arial" w:cs="Arial"/>
          <w:b/>
          <w:color w:val="000000"/>
          <w:sz w:val="23"/>
          <w:szCs w:val="23"/>
        </w:rPr>
        <w:t>To consider GCC Public Rights of Way (PROW) Officer comments Re: Bells Field access,  and</w:t>
      </w:r>
      <w:r w:rsidR="0056356F" w:rsidRPr="0059706F">
        <w:rPr>
          <w:rFonts w:ascii="Arial" w:hAnsi="Arial" w:cs="Arial"/>
          <w:b/>
          <w:color w:val="000000"/>
          <w:sz w:val="23"/>
          <w:szCs w:val="23"/>
        </w:rPr>
        <w:t xml:space="preserve"> also </w:t>
      </w:r>
      <w:r w:rsidRPr="0059706F">
        <w:rPr>
          <w:rFonts w:ascii="Arial" w:hAnsi="Arial" w:cs="Arial"/>
          <w:b/>
          <w:color w:val="000000"/>
          <w:sz w:val="23"/>
          <w:szCs w:val="23"/>
        </w:rPr>
        <w:t xml:space="preserve">revised Quotation re: Kissing Gate, to make recommendations, as necessary </w:t>
      </w:r>
    </w:p>
    <w:p w14:paraId="3BEED013" w14:textId="03D0238C" w:rsidR="0059706F" w:rsidRPr="0059706F" w:rsidRDefault="0059706F" w:rsidP="00A4557B">
      <w:pPr>
        <w:pStyle w:val="NormalWeb"/>
        <w:numPr>
          <w:ilvl w:val="0"/>
          <w:numId w:val="17"/>
        </w:numPr>
        <w:spacing w:after="0"/>
        <w:rPr>
          <w:rFonts w:ascii="Arial" w:hAnsi="Arial" w:cs="Arial"/>
          <w:b/>
          <w:sz w:val="23"/>
          <w:szCs w:val="23"/>
        </w:rPr>
      </w:pPr>
      <w:r w:rsidRPr="0059706F">
        <w:rPr>
          <w:rFonts w:ascii="Arial" w:hAnsi="Arial" w:cs="Arial"/>
          <w:b/>
          <w:sz w:val="23"/>
          <w:szCs w:val="23"/>
        </w:rPr>
        <w:t>To receive an update on UWE activity, and to consider potential activities this year, to make recommendations, as necessary</w:t>
      </w:r>
    </w:p>
    <w:p w14:paraId="20CC1135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agree the recommendations of the Environment Committee</w:t>
      </w:r>
      <w:r w:rsidRPr="0059706F">
        <w:rPr>
          <w:rFonts w:eastAsia="Times New Roman"/>
          <w:b/>
          <w:sz w:val="23"/>
          <w:szCs w:val="23"/>
        </w:rPr>
        <w:tab/>
      </w:r>
    </w:p>
    <w:p w14:paraId="4FBCF3BF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agree the recommendations of the Marketing &amp; Regeneration Committee</w:t>
      </w:r>
    </w:p>
    <w:p w14:paraId="1EDFC9E5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agree the recommendations of the Finance and Asset Management Committee</w:t>
      </w:r>
    </w:p>
    <w:p w14:paraId="2882FB3F" w14:textId="7D0F4A65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 xml:space="preserve">To agree the recommendations of the </w:t>
      </w:r>
      <w:r w:rsidRPr="0059706F">
        <w:rPr>
          <w:rFonts w:eastAsia="Times New Roman"/>
          <w:b/>
          <w:sz w:val="23"/>
          <w:szCs w:val="23"/>
        </w:rPr>
        <w:t xml:space="preserve">Clock Tower Reparation &amp; Restoration Committee </w:t>
      </w:r>
      <w:r w:rsidRPr="0059706F">
        <w:rPr>
          <w:rFonts w:eastAsia="Times New Roman"/>
          <w:b/>
          <w:sz w:val="23"/>
          <w:szCs w:val="23"/>
        </w:rPr>
        <w:t>Finance and Asset Management Committee</w:t>
      </w:r>
    </w:p>
    <w:p w14:paraId="0A511210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rFonts w:eastAsia="Times New Roman"/>
          <w:b/>
          <w:sz w:val="23"/>
          <w:szCs w:val="23"/>
        </w:rPr>
        <w:t>To note Planning Committee minutes</w:t>
      </w:r>
    </w:p>
    <w:p w14:paraId="632EA84E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color w:val="auto"/>
          <w:sz w:val="23"/>
          <w:szCs w:val="23"/>
        </w:rPr>
        <w:t xml:space="preserve"> Member Reports</w:t>
      </w:r>
    </w:p>
    <w:p w14:paraId="0FFBB6E5" w14:textId="77777777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color w:val="auto"/>
          <w:sz w:val="23"/>
          <w:szCs w:val="23"/>
        </w:rPr>
        <w:t>To note the Town Clerk’s Report</w:t>
      </w:r>
    </w:p>
    <w:p w14:paraId="6500FF6A" w14:textId="46A41AA6" w:rsidR="0059706F" w:rsidRP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color w:val="auto"/>
          <w:sz w:val="23"/>
          <w:szCs w:val="23"/>
        </w:rPr>
        <w:t>To note Correspondence</w:t>
      </w:r>
    </w:p>
    <w:p w14:paraId="7253790B" w14:textId="77777777" w:rsidR="0059706F" w:rsidRPr="0059706F" w:rsidRDefault="0059706F" w:rsidP="0059706F">
      <w:pPr>
        <w:pStyle w:val="ListParagraph"/>
        <w:spacing w:after="0" w:line="240" w:lineRule="auto"/>
        <w:ind w:left="371" w:firstLine="0"/>
        <w:rPr>
          <w:b/>
          <w:sz w:val="8"/>
          <w:szCs w:val="8"/>
        </w:rPr>
      </w:pPr>
    </w:p>
    <w:p w14:paraId="4EA5F6F5" w14:textId="7DA0E3C7" w:rsidR="0059706F" w:rsidRPr="0059706F" w:rsidRDefault="0059706F" w:rsidP="0059706F">
      <w:p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>In-Committee</w:t>
      </w:r>
    </w:p>
    <w:p w14:paraId="5B664639" w14:textId="77777777" w:rsidR="0059706F" w:rsidRPr="0059706F" w:rsidRDefault="0059706F" w:rsidP="0059706F">
      <w:pPr>
        <w:pStyle w:val="ListParagraph"/>
        <w:spacing w:after="0" w:line="240" w:lineRule="auto"/>
        <w:ind w:left="371" w:firstLine="0"/>
        <w:rPr>
          <w:b/>
          <w:sz w:val="8"/>
          <w:szCs w:val="8"/>
        </w:rPr>
      </w:pPr>
    </w:p>
    <w:p w14:paraId="22FCDB51" w14:textId="714A5434" w:rsidR="0059706F" w:rsidRPr="0059706F" w:rsidRDefault="0059706F" w:rsidP="0078088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 To receive Town Clerk’s Probation Review re: Responsible Finance Officer / Assistant Clerk, and to make recommendations, as necessary</w:t>
      </w:r>
    </w:p>
    <w:p w14:paraId="59766D18" w14:textId="77777777" w:rsidR="0059706F" w:rsidRPr="0059706F" w:rsidRDefault="0059706F" w:rsidP="0059706F">
      <w:pPr>
        <w:pStyle w:val="ListParagraph"/>
        <w:spacing w:after="0" w:line="240" w:lineRule="auto"/>
        <w:ind w:left="371" w:firstLine="0"/>
        <w:rPr>
          <w:b/>
          <w:sz w:val="8"/>
          <w:szCs w:val="8"/>
        </w:rPr>
      </w:pPr>
    </w:p>
    <w:p w14:paraId="54DFA58D" w14:textId="62C1240F" w:rsidR="00780881" w:rsidRPr="0059706F" w:rsidRDefault="00780881" w:rsidP="0078088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To consider Risk Assessment re: TIC, and to make recommendations, as necessary re: resource implications </w:t>
      </w:r>
    </w:p>
    <w:p w14:paraId="5D6DACC0" w14:textId="77777777" w:rsidR="00C36B68" w:rsidRPr="0059706F" w:rsidRDefault="00C36B68" w:rsidP="00C36B68">
      <w:pPr>
        <w:spacing w:after="0" w:line="240" w:lineRule="auto"/>
        <w:ind w:left="11" w:firstLine="0"/>
        <w:rPr>
          <w:b/>
          <w:sz w:val="8"/>
          <w:szCs w:val="8"/>
        </w:rPr>
      </w:pPr>
    </w:p>
    <w:p w14:paraId="1FF8800D" w14:textId="2EA5B918" w:rsidR="00780881" w:rsidRPr="0059706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To </w:t>
      </w:r>
      <w:r w:rsidR="00780881" w:rsidRPr="0059706F">
        <w:rPr>
          <w:b/>
          <w:sz w:val="23"/>
          <w:szCs w:val="23"/>
        </w:rPr>
        <w:t>receive, and ‘sign-off’ appraisal Reports presented, and to make recommendations, as necessary re: any pay awards due.</w:t>
      </w:r>
    </w:p>
    <w:p w14:paraId="54F04223" w14:textId="77777777" w:rsidR="00780881" w:rsidRPr="0059706F" w:rsidRDefault="00780881" w:rsidP="00780881">
      <w:pPr>
        <w:pStyle w:val="ListParagraph"/>
        <w:spacing w:after="0" w:line="240" w:lineRule="auto"/>
        <w:ind w:left="371" w:firstLine="0"/>
        <w:rPr>
          <w:b/>
          <w:sz w:val="8"/>
          <w:szCs w:val="8"/>
        </w:rPr>
      </w:pPr>
    </w:p>
    <w:p w14:paraId="5A365619" w14:textId="77777777" w:rsidR="006F7A2B" w:rsidRPr="0059706F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 w:val="23"/>
          <w:szCs w:val="23"/>
        </w:rPr>
      </w:pPr>
      <w:r w:rsidRPr="0059706F">
        <w:rPr>
          <w:b/>
          <w:color w:val="FF0000"/>
          <w:sz w:val="23"/>
          <w:szCs w:val="23"/>
        </w:rPr>
        <w:t xml:space="preserve">All Council Meetings </w:t>
      </w:r>
      <w:r w:rsidRPr="0059706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59706F">
        <w:rPr>
          <w:b/>
          <w:color w:val="FF0000"/>
          <w:sz w:val="23"/>
          <w:szCs w:val="23"/>
        </w:rPr>
        <w:t>are Open to the Public</w:t>
      </w:r>
    </w:p>
    <w:p w14:paraId="7191F02B" w14:textId="77777777" w:rsidR="001962E7" w:rsidRPr="0059706F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 w:val="23"/>
          <w:szCs w:val="23"/>
        </w:rPr>
      </w:pPr>
      <w:r w:rsidRPr="0059706F">
        <w:rPr>
          <w:b/>
          <w:sz w:val="23"/>
          <w:szCs w:val="23"/>
        </w:rPr>
        <w:t xml:space="preserve">If you wish to take part in this meeting please contact the Town Council, for the access codes on: </w:t>
      </w:r>
      <w:hyperlink r:id="rId8" w:history="1">
        <w:r w:rsidRPr="0059706F">
          <w:rPr>
            <w:rStyle w:val="Hyperlink"/>
            <w:b/>
            <w:sz w:val="23"/>
            <w:szCs w:val="23"/>
          </w:rPr>
          <w:t>ctcoffice@colefordtowncouncil.gov.uk</w:t>
        </w:r>
      </w:hyperlink>
      <w:r w:rsidRPr="0059706F">
        <w:rPr>
          <w:rStyle w:val="Hyperlink"/>
          <w:b/>
          <w:sz w:val="23"/>
          <w:szCs w:val="23"/>
          <w:u w:val="none"/>
        </w:rPr>
        <w:t xml:space="preserve"> </w:t>
      </w:r>
      <w:r w:rsidRPr="0059706F">
        <w:rPr>
          <w:b/>
          <w:sz w:val="23"/>
          <w:szCs w:val="23"/>
        </w:rPr>
        <w:t>or 01594 832103</w:t>
      </w:r>
    </w:p>
    <w:p w14:paraId="61D467BE" w14:textId="77777777" w:rsidR="009B3F3B" w:rsidRPr="0059706F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 w:val="23"/>
          <w:szCs w:val="23"/>
        </w:rPr>
      </w:pPr>
      <w:r w:rsidRPr="0059706F">
        <w:rPr>
          <w:b/>
          <w:color w:val="538135" w:themeColor="accent6" w:themeShade="BF"/>
          <w:sz w:val="23"/>
          <w:szCs w:val="23"/>
        </w:rPr>
        <w:t>Coleford Town Council Working for You</w:t>
      </w:r>
    </w:p>
    <w:p w14:paraId="43EFCE91" w14:textId="77777777" w:rsidR="009B3F3B" w:rsidRPr="009148EA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9148EA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0779CD30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59706F">
      <w:rPr>
        <w:sz w:val="20"/>
      </w:rPr>
      <w:t>hursday</w:t>
    </w:r>
    <w:r w:rsidR="00EE3E61">
      <w:rPr>
        <w:sz w:val="20"/>
      </w:rPr>
      <w:t xml:space="preserve">, </w:t>
    </w:r>
    <w:r w:rsidR="00DC33D9">
      <w:rPr>
        <w:sz w:val="20"/>
      </w:rPr>
      <w:t>2</w:t>
    </w:r>
    <w:r w:rsidR="0059706F">
      <w:rPr>
        <w:sz w:val="20"/>
      </w:rPr>
      <w:t>8</w:t>
    </w:r>
    <w:r w:rsidR="00C36B68">
      <w:rPr>
        <w:sz w:val="20"/>
      </w:rPr>
      <w:t xml:space="preserve"> July 2022</w:t>
    </w:r>
    <w:r w:rsidR="00610AB7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419577C2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59706F">
      <w:rPr>
        <w:sz w:val="20"/>
        <w:szCs w:val="20"/>
      </w:rPr>
      <w:t>Fri</w:t>
    </w:r>
    <w:r w:rsidR="00E21E74">
      <w:rPr>
        <w:sz w:val="20"/>
        <w:szCs w:val="20"/>
      </w:rPr>
      <w:t>da</w:t>
    </w:r>
    <w:r w:rsidR="00267E13">
      <w:rPr>
        <w:sz w:val="20"/>
        <w:szCs w:val="20"/>
      </w:rPr>
      <w:t xml:space="preserve">y, </w:t>
    </w:r>
    <w:r w:rsidR="00937C26">
      <w:rPr>
        <w:sz w:val="20"/>
        <w:szCs w:val="20"/>
      </w:rPr>
      <w:t>2</w:t>
    </w:r>
    <w:r w:rsidR="0059706F">
      <w:rPr>
        <w:sz w:val="20"/>
        <w:szCs w:val="20"/>
      </w:rPr>
      <w:t>2</w:t>
    </w:r>
    <w:r w:rsidR="00C36B68">
      <w:rPr>
        <w:sz w:val="20"/>
        <w:szCs w:val="20"/>
      </w:rPr>
      <w:t xml:space="preserve"> July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0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3" w15:restartNumberingAfterBreak="0">
    <w:nsid w:val="66A47077"/>
    <w:multiLevelType w:val="multilevel"/>
    <w:tmpl w:val="50D67FBC"/>
    <w:lvl w:ilvl="0">
      <w:start w:val="7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4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2"/>
  </w:num>
  <w:num w:numId="8">
    <w:abstractNumId w:val="32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3"/>
  </w:num>
  <w:num w:numId="18">
    <w:abstractNumId w:val="35"/>
  </w:num>
  <w:num w:numId="19">
    <w:abstractNumId w:val="12"/>
  </w:num>
  <w:num w:numId="20">
    <w:abstractNumId w:val="9"/>
  </w:num>
  <w:num w:numId="21">
    <w:abstractNumId w:val="37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2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1"/>
  </w:num>
  <w:num w:numId="33">
    <w:abstractNumId w:val="38"/>
  </w:num>
  <w:num w:numId="34">
    <w:abstractNumId w:val="18"/>
  </w:num>
  <w:num w:numId="35">
    <w:abstractNumId w:val="19"/>
  </w:num>
  <w:num w:numId="36">
    <w:abstractNumId w:val="7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8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1018FE"/>
    <w:rsid w:val="00102BCA"/>
    <w:rsid w:val="00103A75"/>
    <w:rsid w:val="00107BD5"/>
    <w:rsid w:val="00113C4B"/>
    <w:rsid w:val="00135064"/>
    <w:rsid w:val="001463AE"/>
    <w:rsid w:val="00150102"/>
    <w:rsid w:val="00156311"/>
    <w:rsid w:val="001766FA"/>
    <w:rsid w:val="00193EC2"/>
    <w:rsid w:val="001962E7"/>
    <w:rsid w:val="001C04EF"/>
    <w:rsid w:val="001D1B20"/>
    <w:rsid w:val="001E10CD"/>
    <w:rsid w:val="001F429B"/>
    <w:rsid w:val="002028EB"/>
    <w:rsid w:val="002310FA"/>
    <w:rsid w:val="002609DD"/>
    <w:rsid w:val="00267E13"/>
    <w:rsid w:val="002A57B2"/>
    <w:rsid w:val="002B10A5"/>
    <w:rsid w:val="002C30FF"/>
    <w:rsid w:val="002C5978"/>
    <w:rsid w:val="002E56A9"/>
    <w:rsid w:val="002F638E"/>
    <w:rsid w:val="00301AC6"/>
    <w:rsid w:val="00312000"/>
    <w:rsid w:val="00313FC1"/>
    <w:rsid w:val="00332001"/>
    <w:rsid w:val="00336413"/>
    <w:rsid w:val="00340D6C"/>
    <w:rsid w:val="003416B0"/>
    <w:rsid w:val="003443A3"/>
    <w:rsid w:val="00376419"/>
    <w:rsid w:val="003776B9"/>
    <w:rsid w:val="00377879"/>
    <w:rsid w:val="00383AF9"/>
    <w:rsid w:val="0038776F"/>
    <w:rsid w:val="0039492E"/>
    <w:rsid w:val="003A5499"/>
    <w:rsid w:val="003D1CC6"/>
    <w:rsid w:val="003E4F7A"/>
    <w:rsid w:val="003E741E"/>
    <w:rsid w:val="003F4765"/>
    <w:rsid w:val="00410B97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3B23"/>
    <w:rsid w:val="004C706F"/>
    <w:rsid w:val="004D4B76"/>
    <w:rsid w:val="004D4DB2"/>
    <w:rsid w:val="0051262A"/>
    <w:rsid w:val="005367E1"/>
    <w:rsid w:val="005400D8"/>
    <w:rsid w:val="005426B0"/>
    <w:rsid w:val="005503BB"/>
    <w:rsid w:val="00556649"/>
    <w:rsid w:val="0056356F"/>
    <w:rsid w:val="00564E3E"/>
    <w:rsid w:val="0059045A"/>
    <w:rsid w:val="005965E9"/>
    <w:rsid w:val="0059706F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6F7C06"/>
    <w:rsid w:val="00703F65"/>
    <w:rsid w:val="00745C04"/>
    <w:rsid w:val="00752C5E"/>
    <w:rsid w:val="00757BF1"/>
    <w:rsid w:val="007618AC"/>
    <w:rsid w:val="00763599"/>
    <w:rsid w:val="00780881"/>
    <w:rsid w:val="00781D7B"/>
    <w:rsid w:val="007A1A55"/>
    <w:rsid w:val="007A5EF3"/>
    <w:rsid w:val="007B76D2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6156C"/>
    <w:rsid w:val="00866236"/>
    <w:rsid w:val="0087571E"/>
    <w:rsid w:val="008C138A"/>
    <w:rsid w:val="008D42A8"/>
    <w:rsid w:val="009148EA"/>
    <w:rsid w:val="00937C26"/>
    <w:rsid w:val="00946E5B"/>
    <w:rsid w:val="00954566"/>
    <w:rsid w:val="00954DA6"/>
    <w:rsid w:val="00972216"/>
    <w:rsid w:val="009835D4"/>
    <w:rsid w:val="009A7CAB"/>
    <w:rsid w:val="009B055D"/>
    <w:rsid w:val="009B3F3B"/>
    <w:rsid w:val="009B7630"/>
    <w:rsid w:val="009D01AB"/>
    <w:rsid w:val="009D2E09"/>
    <w:rsid w:val="009F7F70"/>
    <w:rsid w:val="00A477E8"/>
    <w:rsid w:val="00AA0505"/>
    <w:rsid w:val="00AB4642"/>
    <w:rsid w:val="00AC2EEE"/>
    <w:rsid w:val="00AC4EA1"/>
    <w:rsid w:val="00AF31F8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74104"/>
    <w:rsid w:val="00D80655"/>
    <w:rsid w:val="00D81D8A"/>
    <w:rsid w:val="00D82E8B"/>
    <w:rsid w:val="00DB206B"/>
    <w:rsid w:val="00DC1DF2"/>
    <w:rsid w:val="00DC33D9"/>
    <w:rsid w:val="00DC72C8"/>
    <w:rsid w:val="00DF641C"/>
    <w:rsid w:val="00DF648F"/>
    <w:rsid w:val="00E112C4"/>
    <w:rsid w:val="00E21E7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E3E61"/>
    <w:rsid w:val="00EF21BC"/>
    <w:rsid w:val="00EF5C52"/>
    <w:rsid w:val="00F85829"/>
    <w:rsid w:val="00FC31E4"/>
    <w:rsid w:val="00FC575D"/>
    <w:rsid w:val="00FD2D9F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CB62-5A12-4143-9DD0-7519838F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23</cp:revision>
  <cp:lastPrinted>2022-07-21T11:35:00Z</cp:lastPrinted>
  <dcterms:created xsi:type="dcterms:W3CDTF">2022-05-23T09:13:00Z</dcterms:created>
  <dcterms:modified xsi:type="dcterms:W3CDTF">2022-07-22T10:09:00Z</dcterms:modified>
</cp:coreProperties>
</file>